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ŽIADOSŤ O ÚPRAVU PRACOVNÉHO ČASU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(§ 86, § 156 zák. Práce)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], a​​. s</w:t>
        <w:br w:type="textWrapping"/>
        <w:t xml:space="preserve">so sídlom v [ ], [ 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Vec: </w:t>
      </w:r>
      <w:r w:rsidDel="00000000" w:rsidR="00000000" w:rsidRPr="00000000">
        <w:rPr>
          <w:b w:val="1"/>
          <w:rtl w:val="0"/>
        </w:rPr>
        <w:t xml:space="preserve">Žiadosť o úpravu pracovného času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</w:t>
      </w:r>
      <w:r w:rsidDel="00000000" w:rsidR="00000000" w:rsidRPr="00000000">
        <w:rPr>
          <w:rtl w:val="0"/>
        </w:rPr>
        <w:t xml:space="preserve"> Vašej spoločnosti pracujem ako robotníčka podľa pracovnej zmluvy zo dňa [ ]. Pracovná doba bola stanovená zamestnávateľom v pracovné dni od [ ] hod. do [ ] hod.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Od [ ] chcem umiestniť svoje štvorročné dieťa do materskej škôlky, ktorá však prijíma deti až od [ ] hod. Za tejto situácie by som nemohla včas nastupovať do práce.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 týchto vážnych osobných dôvodov žiadam o úpravu pracovného času tak, aby som mohla pracovať denne od [ ] hod. do [ ] hod.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Domnievam sa, že tento posun pracovnej doby prevádzkové podmienky Vašej spoločnosti dovoľujú.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 ] dňa [ ]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…………….. Podpis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meno [ ]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bytom [ 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